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74ABB" w14:textId="32B66EB7" w:rsidR="00AA7DC7" w:rsidRDefault="00680631">
      <w:pPr>
        <w:rPr>
          <w:i/>
          <w:sz w:val="28"/>
          <w:szCs w:val="28"/>
        </w:rPr>
      </w:pPr>
      <w:proofErr w:type="spellStart"/>
      <w:r w:rsidRPr="00680631">
        <w:rPr>
          <w:i/>
          <w:sz w:val="28"/>
          <w:szCs w:val="28"/>
        </w:rPr>
        <w:t>Laboppgave</w:t>
      </w:r>
      <w:proofErr w:type="spellEnd"/>
      <w:r w:rsidRPr="00680631">
        <w:rPr>
          <w:i/>
          <w:sz w:val="28"/>
          <w:szCs w:val="28"/>
        </w:rPr>
        <w:t xml:space="preserve"> </w:t>
      </w:r>
      <w:r w:rsidR="00E541EF">
        <w:rPr>
          <w:i/>
          <w:sz w:val="28"/>
          <w:szCs w:val="28"/>
        </w:rPr>
        <w:t>FY6019</w:t>
      </w:r>
      <w:r w:rsidRPr="00680631">
        <w:rPr>
          <w:i/>
          <w:sz w:val="28"/>
          <w:szCs w:val="28"/>
        </w:rPr>
        <w:t xml:space="preserve"> </w:t>
      </w:r>
    </w:p>
    <w:p w14:paraId="01DAE212" w14:textId="77777777" w:rsidR="00680631" w:rsidRDefault="00680631">
      <w:pPr>
        <w:rPr>
          <w:sz w:val="40"/>
          <w:szCs w:val="40"/>
        </w:rPr>
      </w:pPr>
      <w:r w:rsidRPr="00680631">
        <w:rPr>
          <w:sz w:val="40"/>
          <w:szCs w:val="40"/>
        </w:rPr>
        <w:t>Emisjon og absorpsjon av fotoner</w:t>
      </w:r>
    </w:p>
    <w:p w14:paraId="451F8303" w14:textId="77777777" w:rsidR="00680631" w:rsidRDefault="00680631">
      <w:pPr>
        <w:rPr>
          <w:sz w:val="40"/>
          <w:szCs w:val="40"/>
        </w:rPr>
      </w:pPr>
    </w:p>
    <w:p w14:paraId="64F1E5F4" w14:textId="77777777" w:rsidR="00680631" w:rsidRDefault="00BC32F8" w:rsidP="00E644D7">
      <w:pPr>
        <w:pStyle w:val="Heading2"/>
      </w:pPr>
      <w:r>
        <w:t xml:space="preserve">1. </w:t>
      </w:r>
      <w:r w:rsidR="00680631" w:rsidRPr="00680631">
        <w:t>Hensikt</w:t>
      </w:r>
    </w:p>
    <w:p w14:paraId="2F0FA6A5" w14:textId="7104C3FF" w:rsidR="00BC32F8" w:rsidRPr="00BC32F8" w:rsidRDefault="00BC32F8" w:rsidP="00BC32F8">
      <w:r w:rsidRPr="00BC32F8">
        <w:t>Hensikten med denne oppgaven er todelt. Vi skal se p</w:t>
      </w:r>
      <w:r>
        <w:t>å</w:t>
      </w:r>
      <w:r w:rsidRPr="00BC32F8">
        <w:t xml:space="preserve"> hvordan et gitter kan brukes til</w:t>
      </w:r>
      <w:r>
        <w:t xml:space="preserve"> å</w:t>
      </w:r>
      <w:r w:rsidRPr="00BC32F8">
        <w:t xml:space="preserve"> splitte opp lys i ulike farger, og vi skal se p</w:t>
      </w:r>
      <w:r>
        <w:t>å</w:t>
      </w:r>
      <w:r w:rsidRPr="00BC32F8">
        <w:t xml:space="preserve"> emisjon og absor</w:t>
      </w:r>
      <w:r w:rsidR="00E541EF">
        <w:t>p</w:t>
      </w:r>
      <w:r w:rsidRPr="00BC32F8">
        <w:t>sjon av fotoner med forskjellig energi.</w:t>
      </w:r>
    </w:p>
    <w:p w14:paraId="0678DC17" w14:textId="77777777" w:rsidR="00680631" w:rsidRDefault="00680631">
      <w:pPr>
        <w:rPr>
          <w:b/>
          <w:sz w:val="28"/>
          <w:szCs w:val="28"/>
        </w:rPr>
      </w:pPr>
    </w:p>
    <w:p w14:paraId="65A01128" w14:textId="77777777" w:rsidR="00680631" w:rsidRPr="00BC32F8" w:rsidRDefault="00E644D7" w:rsidP="00E644D7">
      <w:pPr>
        <w:pStyle w:val="Heading2"/>
      </w:pPr>
      <w:r>
        <w:rPr>
          <w:noProof/>
        </w:rPr>
        <w:t>2.</w:t>
      </w:r>
      <w:r w:rsidR="00BC32F8" w:rsidRPr="00BC32F8">
        <w:t xml:space="preserve"> </w:t>
      </w:r>
      <w:r w:rsidR="00680631" w:rsidRPr="00BC32F8">
        <w:t>Utstyr</w:t>
      </w:r>
    </w:p>
    <w:p w14:paraId="48BF0B37" w14:textId="77777777" w:rsidR="00721F2E" w:rsidRDefault="00680631" w:rsidP="002B6724">
      <w:pPr>
        <w:pStyle w:val="ListParagraph"/>
        <w:numPr>
          <w:ilvl w:val="0"/>
          <w:numId w:val="1"/>
        </w:numPr>
      </w:pPr>
      <w:r>
        <w:t>Glødelampe m/spenningskilde</w:t>
      </w:r>
      <w:r w:rsidR="00721F2E">
        <w:tab/>
      </w:r>
    </w:p>
    <w:p w14:paraId="641E1518" w14:textId="08A2C46D" w:rsidR="008F602B" w:rsidRPr="00F54407" w:rsidRDefault="00721F2E" w:rsidP="00F54407">
      <w:pPr>
        <w:pStyle w:val="ListParagraph"/>
        <w:numPr>
          <w:ilvl w:val="0"/>
          <w:numId w:val="1"/>
        </w:numPr>
        <w:rPr>
          <w:lang w:val="nn-NO"/>
        </w:rPr>
      </w:pPr>
      <w:r w:rsidRPr="00F54407">
        <w:rPr>
          <w:lang w:val="nn-NO"/>
        </w:rPr>
        <w:t>Gasslampe</w:t>
      </w:r>
      <w:r w:rsidR="00E541EF">
        <w:rPr>
          <w:lang w:val="nn-NO"/>
        </w:rPr>
        <w:t xml:space="preserve">r </w:t>
      </w:r>
      <w:r w:rsidR="008F602B" w:rsidRPr="00F54407">
        <w:rPr>
          <w:lang w:val="nn-NO"/>
        </w:rPr>
        <w:t xml:space="preserve">med </w:t>
      </w:r>
      <w:proofErr w:type="spellStart"/>
      <w:r w:rsidR="008F602B" w:rsidRPr="00F54407">
        <w:rPr>
          <w:lang w:val="nn-NO"/>
        </w:rPr>
        <w:t>spenningskilde</w:t>
      </w:r>
      <w:proofErr w:type="spellEnd"/>
    </w:p>
    <w:p w14:paraId="711C2AEF" w14:textId="77777777" w:rsidR="008F602B" w:rsidRPr="008F602B" w:rsidRDefault="00E644D7">
      <w:pPr>
        <w:rPr>
          <w:lang w:val="nn-NO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75B9D9A" wp14:editId="60B9C0FC">
            <wp:simplePos x="0" y="0"/>
            <wp:positionH relativeFrom="column">
              <wp:posOffset>941705</wp:posOffset>
            </wp:positionH>
            <wp:positionV relativeFrom="paragraph">
              <wp:posOffset>32385</wp:posOffset>
            </wp:positionV>
            <wp:extent cx="980440" cy="1797050"/>
            <wp:effectExtent l="0" t="0" r="0" b="0"/>
            <wp:wrapSquare wrapText="bothSides"/>
            <wp:docPr id="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DC3">
        <w:rPr>
          <w:noProof/>
        </w:rPr>
        <w:drawing>
          <wp:anchor distT="0" distB="0" distL="114300" distR="114300" simplePos="0" relativeHeight="251645952" behindDoc="0" locked="0" layoutInCell="1" allowOverlap="1" wp14:anchorId="512D6B8C" wp14:editId="5683B831">
            <wp:simplePos x="0" y="0"/>
            <wp:positionH relativeFrom="column">
              <wp:posOffset>2078355</wp:posOffset>
            </wp:positionH>
            <wp:positionV relativeFrom="paragraph">
              <wp:posOffset>32385</wp:posOffset>
            </wp:positionV>
            <wp:extent cx="3194050" cy="1805305"/>
            <wp:effectExtent l="0" t="0" r="0" b="0"/>
            <wp:wrapSquare wrapText="bothSides"/>
            <wp:docPr id="6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7FE45" w14:textId="77777777" w:rsidR="00680631" w:rsidRPr="008F602B" w:rsidRDefault="00680631">
      <w:pPr>
        <w:rPr>
          <w:lang w:val="nn-NO"/>
        </w:rPr>
      </w:pPr>
    </w:p>
    <w:p w14:paraId="27D28931" w14:textId="77777777" w:rsidR="00680631" w:rsidRDefault="008F602B">
      <w:pPr>
        <w:rPr>
          <w:b/>
          <w:sz w:val="28"/>
          <w:szCs w:val="28"/>
          <w:lang w:val="nn-NO"/>
        </w:rPr>
      </w:pPr>
      <w:r>
        <w:rPr>
          <w:b/>
          <w:sz w:val="28"/>
          <w:szCs w:val="28"/>
          <w:lang w:val="nn-NO"/>
        </w:rPr>
        <w:t xml:space="preserve"> </w:t>
      </w:r>
    </w:p>
    <w:p w14:paraId="52E5D466" w14:textId="77777777" w:rsidR="00F54407" w:rsidRDefault="00F54407">
      <w:pPr>
        <w:rPr>
          <w:b/>
          <w:sz w:val="28"/>
          <w:szCs w:val="28"/>
          <w:lang w:val="nn-NO"/>
        </w:rPr>
      </w:pPr>
    </w:p>
    <w:p w14:paraId="56121E5A" w14:textId="77777777" w:rsidR="00F54407" w:rsidRDefault="00F54407">
      <w:pPr>
        <w:rPr>
          <w:b/>
          <w:sz w:val="28"/>
          <w:szCs w:val="28"/>
          <w:lang w:val="nn-NO"/>
        </w:rPr>
      </w:pPr>
    </w:p>
    <w:p w14:paraId="10233F9C" w14:textId="77777777" w:rsidR="006E4AE2" w:rsidRDefault="006E4AE2">
      <w:pPr>
        <w:rPr>
          <w:b/>
          <w:sz w:val="28"/>
          <w:szCs w:val="28"/>
          <w:lang w:val="nn-NO"/>
        </w:rPr>
      </w:pPr>
    </w:p>
    <w:p w14:paraId="334C0024" w14:textId="77777777" w:rsidR="00F54407" w:rsidRDefault="00F54407" w:rsidP="00F54407">
      <w:pPr>
        <w:pStyle w:val="ListParagraph"/>
        <w:numPr>
          <w:ilvl w:val="0"/>
          <w:numId w:val="2"/>
        </w:numPr>
        <w:rPr>
          <w:lang w:val="nn-NO"/>
        </w:rPr>
      </w:pPr>
      <w:r w:rsidRPr="00F54407">
        <w:rPr>
          <w:lang w:val="nn-NO"/>
        </w:rPr>
        <w:t xml:space="preserve">Datalogger: </w:t>
      </w:r>
      <w:r>
        <w:rPr>
          <w:lang w:val="nn-NO"/>
        </w:rPr>
        <w:t xml:space="preserve">GLX </w:t>
      </w:r>
    </w:p>
    <w:p w14:paraId="05AE2EF6" w14:textId="1E072BCF" w:rsidR="002B6724" w:rsidRDefault="002B6724" w:rsidP="00F54407">
      <w:pPr>
        <w:pStyle w:val="ListParagraph"/>
        <w:numPr>
          <w:ilvl w:val="0"/>
          <w:numId w:val="2"/>
        </w:numPr>
        <w:rPr>
          <w:lang w:val="nn-NO"/>
        </w:rPr>
      </w:pPr>
      <w:r>
        <w:rPr>
          <w:lang w:val="nn-NO"/>
        </w:rPr>
        <w:t xml:space="preserve">Dataprogrammet </w:t>
      </w:r>
      <w:proofErr w:type="spellStart"/>
      <w:r>
        <w:rPr>
          <w:lang w:val="nn-NO"/>
        </w:rPr>
        <w:t>Capstone</w:t>
      </w:r>
      <w:proofErr w:type="spellEnd"/>
    </w:p>
    <w:p w14:paraId="064C4A98" w14:textId="77777777" w:rsidR="00F54407" w:rsidRDefault="00E644D7" w:rsidP="00E644D7">
      <w:pPr>
        <w:pStyle w:val="ListParagraph"/>
        <w:numPr>
          <w:ilvl w:val="0"/>
          <w:numId w:val="2"/>
        </w:numPr>
      </w:pPr>
      <w:proofErr w:type="spellStart"/>
      <w:r>
        <w:t>Pasco</w:t>
      </w:r>
      <w:proofErr w:type="spellEnd"/>
      <w:r>
        <w:t xml:space="preserve"> oppsett med spalter, linser og gitter (600 linjer/mm), l</w:t>
      </w:r>
      <w:r w:rsidR="00F54407" w:rsidRPr="00F54407">
        <w:t xml:space="preserve">yssensor </w:t>
      </w:r>
      <w:r>
        <w:t>og r</w:t>
      </w:r>
      <w:r w:rsidR="00F54407" w:rsidRPr="00F54407">
        <w:t>otasjonssensor</w:t>
      </w:r>
      <w:r w:rsidR="00F54407">
        <w:t xml:space="preserve"> </w:t>
      </w:r>
      <w:r w:rsidR="00381E5E">
        <w:t>koblet til vinkelskive</w:t>
      </w:r>
    </w:p>
    <w:p w14:paraId="37D657AD" w14:textId="77777777" w:rsidR="00F54407" w:rsidRDefault="00E02720" w:rsidP="006E4AE2">
      <w:pPr>
        <w:pStyle w:val="ListParagraph"/>
        <w:ind w:firstLine="696"/>
      </w:pPr>
      <w:r w:rsidRPr="00443462">
        <w:rPr>
          <w:noProof/>
          <w:lang w:eastAsia="nb-NO"/>
        </w:rPr>
        <w:drawing>
          <wp:inline distT="0" distB="0" distL="0" distR="0" wp14:anchorId="163E23F1" wp14:editId="68F59CDB">
            <wp:extent cx="2120900" cy="1249522"/>
            <wp:effectExtent l="0" t="0" r="0" b="0"/>
            <wp:docPr id="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44" cy="125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E5300" w14:textId="77777777" w:rsidR="00381E5E" w:rsidRDefault="00381E5E" w:rsidP="00F54407">
      <w:pPr>
        <w:pStyle w:val="ListParagraph"/>
      </w:pPr>
    </w:p>
    <w:p w14:paraId="35F307F5" w14:textId="77777777" w:rsidR="00E644D7" w:rsidRDefault="002B6724" w:rsidP="00381E5E">
      <w:pPr>
        <w:pStyle w:val="ListParagraph"/>
        <w:numPr>
          <w:ilvl w:val="0"/>
          <w:numId w:val="3"/>
        </w:numPr>
      </w:pPr>
      <w:r>
        <w:t>A</w:t>
      </w:r>
      <w:r w:rsidR="00E644D7" w:rsidRPr="00F54407">
        <w:t xml:space="preserve">nalog adapter </w:t>
      </w:r>
      <w:r w:rsidR="00E644D7">
        <w:t>for tilkobling av lyssensoren</w:t>
      </w:r>
    </w:p>
    <w:p w14:paraId="47851D7E" w14:textId="77777777" w:rsidR="00E644D7" w:rsidRDefault="002B6724" w:rsidP="00381E5E">
      <w:pPr>
        <w:pStyle w:val="ListParagraph"/>
        <w:numPr>
          <w:ilvl w:val="0"/>
          <w:numId w:val="3"/>
        </w:numPr>
      </w:pPr>
      <w:proofErr w:type="gramStart"/>
      <w:r>
        <w:t>D</w:t>
      </w:r>
      <w:r w:rsidR="00E644D7">
        <w:t>igitalt adapter</w:t>
      </w:r>
      <w:proofErr w:type="gramEnd"/>
      <w:r w:rsidR="00E644D7">
        <w:t xml:space="preserve"> for tilkobling av rotasjonssensoren</w:t>
      </w:r>
    </w:p>
    <w:p w14:paraId="58C93C4B" w14:textId="13069FCA" w:rsidR="00381E5E" w:rsidRPr="00F54407" w:rsidRDefault="00381E5E" w:rsidP="00381E5E">
      <w:pPr>
        <w:pStyle w:val="ListParagraph"/>
        <w:numPr>
          <w:ilvl w:val="0"/>
          <w:numId w:val="3"/>
        </w:numPr>
      </w:pPr>
      <w:proofErr w:type="spellStart"/>
      <w:r>
        <w:t>Kuvette</w:t>
      </w:r>
      <w:proofErr w:type="spellEnd"/>
      <w:r w:rsidR="00662952">
        <w:t xml:space="preserve"> med</w:t>
      </w:r>
      <w:r>
        <w:t xml:space="preserve"> holmium</w:t>
      </w:r>
      <w:r w:rsidR="00662952">
        <w:t>oppløsning</w:t>
      </w:r>
    </w:p>
    <w:p w14:paraId="3B1AFB10" w14:textId="77777777" w:rsidR="002B6724" w:rsidRDefault="002B6724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>
        <w:br w:type="page"/>
      </w:r>
    </w:p>
    <w:p w14:paraId="151E6B48" w14:textId="77777777" w:rsidR="00381E5E" w:rsidRDefault="00381E5E" w:rsidP="00B97005">
      <w:pPr>
        <w:pStyle w:val="Heading3"/>
      </w:pPr>
      <w:r w:rsidRPr="00BC32F8">
        <w:lastRenderedPageBreak/>
        <w:t>Oppsett</w:t>
      </w:r>
    </w:p>
    <w:p w14:paraId="4B067429" w14:textId="77777777" w:rsidR="00E644D7" w:rsidRPr="00E644D7" w:rsidRDefault="00E644D7" w:rsidP="00E644D7">
      <w:pPr>
        <w:spacing w:after="0"/>
      </w:pPr>
    </w:p>
    <w:p w14:paraId="51A31BEA" w14:textId="77777777" w:rsidR="00381E5E" w:rsidRDefault="00CC05D2">
      <w:pPr>
        <w:rPr>
          <w:b/>
          <w:sz w:val="28"/>
          <w:szCs w:val="28"/>
        </w:rPr>
      </w:pPr>
      <w:r>
        <w:rPr>
          <w:noProof/>
        </w:rPr>
        <w:pict w14:anchorId="318F6243">
          <v:shapetype id="_x0000_t202" coordsize="21600,21600" o:spt="202" path="m,l,21600r21600,l21600,xe">
            <v:stroke joinstyle="miter"/>
            <v:path gradientshapeok="t" o:connecttype="rect"/>
          </v:shapetype>
          <v:shape id="Tekstboks 18" o:spid="_x0000_s2053" type="#_x0000_t202" style="position:absolute;margin-left:371.95pt;margin-top:191.5pt;width:39pt;height:28.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" filled="f" stroked="f" strokeweight=".5pt">
            <v:textbox style="mso-next-textbox:#Tekstboks 18">
              <w:txbxContent>
                <w:p w14:paraId="24307B42" w14:textId="77777777" w:rsidR="003C2261" w:rsidRPr="006F45A2" w:rsidRDefault="003C2261" w:rsidP="003C2261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10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64B982F9">
          <v:shape id="Tekstboks 21" o:spid="_x0000_s2054" type="#_x0000_t202" style="position:absolute;margin-left:350.95pt;margin-top:151.3pt;width:41.4pt;height:28.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" filled="f" stroked="f" strokeweight=".5pt">
            <v:textbox style="mso-next-textbox:#Tekstboks 21">
              <w:txbxContent>
                <w:p w14:paraId="4A8214F0" w14:textId="77777777" w:rsidR="003C2261" w:rsidRPr="006F45A2" w:rsidRDefault="003C2261" w:rsidP="003C2261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(1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3BE2741B">
          <v:shape id="Tekstboks 24" o:spid="_x0000_s2055" type="#_x0000_t202" style="position:absolute;margin-left:307.75pt;margin-top:63.7pt;width:33pt;height:28.2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" filled="f" stroked="f" strokeweight=".5pt">
            <v:textbox style="mso-next-textbox:#Tekstboks 24">
              <w:txbxContent>
                <w:p w14:paraId="2E11D219" w14:textId="77777777" w:rsidR="003C2261" w:rsidRPr="006F45A2" w:rsidRDefault="003C2261" w:rsidP="003C2261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8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798D0DFE">
          <v:shape id="Tekstboks 23" o:spid="_x0000_s2056" type="#_x0000_t202" style="position:absolute;margin-left:282.55pt;margin-top:48.7pt;width:33pt;height:28.2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" filled="f" stroked="f" strokeweight=".5pt">
            <v:textbox style="mso-next-textbox:#Tekstboks 23">
              <w:txbxContent>
                <w:p w14:paraId="66EC5F22" w14:textId="77777777" w:rsidR="003C2261" w:rsidRPr="006F45A2" w:rsidRDefault="003C2261" w:rsidP="003C2261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7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335EAF7A">
          <v:shape id="Tekstboks 17" o:spid="_x0000_s2057" type="#_x0000_t202" style="position:absolute;margin-left:246.55pt;margin-top:55.9pt;width:33pt;height:28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" filled="f" stroked="f" strokeweight=".5pt">
            <v:textbox style="mso-next-textbox:#Tekstboks 17">
              <w:txbxContent>
                <w:p w14:paraId="4D7827E3" w14:textId="77777777" w:rsidR="006F45A2" w:rsidRPr="006F45A2" w:rsidRDefault="006F45A2" w:rsidP="006F45A2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6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527EABDE">
          <v:shape id="Tekstboks 16" o:spid="_x0000_s2058" type="#_x0000_t202" style="position:absolute;margin-left:226.15pt;margin-top:55.9pt;width:33pt;height:28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" filled="f" stroked="f" strokeweight=".5pt">
            <v:textbox style="mso-next-textbox:#Tekstboks 16">
              <w:txbxContent>
                <w:p w14:paraId="1049119E" w14:textId="77777777" w:rsidR="006F45A2" w:rsidRPr="006F45A2" w:rsidRDefault="006F45A2" w:rsidP="006F45A2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5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6094479A">
          <v:shape id="Tekstboks 15" o:spid="_x0000_s2059" type="#_x0000_t202" style="position:absolute;margin-left:100.15pt;margin-top:63.1pt;width:33pt;height:28.2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" filled="f" stroked="f" strokeweight=".5pt">
            <v:textbox style="mso-next-textbox:#Tekstboks 15">
              <w:txbxContent>
                <w:p w14:paraId="4665A97F" w14:textId="77777777" w:rsidR="006F45A2" w:rsidRPr="006F45A2" w:rsidRDefault="006F45A2" w:rsidP="006F45A2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4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338BC4A0">
          <v:shape id="Tekstboks 14" o:spid="_x0000_s2060" type="#_x0000_t202" style="position:absolute;margin-left:62.95pt;margin-top:68.5pt;width:33pt;height:28.2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" filled="f" stroked="f" strokeweight=".5pt">
            <v:textbox style="mso-next-textbox:#Tekstboks 14">
              <w:txbxContent>
                <w:p w14:paraId="1CAF6BE4" w14:textId="77777777" w:rsidR="006F45A2" w:rsidRPr="006F45A2" w:rsidRDefault="006F45A2" w:rsidP="006F45A2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3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1402F443">
          <v:shape id="Tekstboks 13" o:spid="_x0000_s2061" type="#_x0000_t202" style="position:absolute;margin-left:43.15pt;margin-top:108.7pt;width:33pt;height:28.2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" filled="f" stroked="f" strokeweight=".5pt">
            <v:textbox style="mso-next-textbox:#Tekstboks 13">
              <w:txbxContent>
                <w:p w14:paraId="4DD59F1C" w14:textId="77777777" w:rsidR="006F45A2" w:rsidRPr="006F45A2" w:rsidRDefault="006F45A2" w:rsidP="006F45A2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5061626A">
          <v:shape id="Tekstboks 12" o:spid="_x0000_s2062" type="#_x0000_t202" style="position:absolute;margin-left:10.15pt;margin-top:155.5pt;width:33pt;height:28.2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" filled="f" stroked="f" strokeweight=".5pt">
            <v:textbox style="mso-next-textbox:#Tekstboks 12">
              <w:txbxContent>
                <w:p w14:paraId="6CBEB0C7" w14:textId="77777777" w:rsidR="006F45A2" w:rsidRPr="006F45A2" w:rsidRDefault="006F45A2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(1)</w:t>
                  </w:r>
                </w:p>
              </w:txbxContent>
            </v:textbox>
          </v:shape>
        </w:pict>
      </w:r>
      <w:r>
        <w:rPr>
          <w:noProof/>
        </w:rPr>
        <w:pict w14:anchorId="43095F90">
          <v:shape id="Tekstboks 22" o:spid="_x0000_s2063" type="#_x0000_t202" style="position:absolute;margin-left:230.35pt;margin-top:140.5pt;width:40.2pt;height:28.2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" filled="f" stroked="f" strokeweight=".5pt">
            <v:textbox style="mso-next-textbox:#Tekstboks 22">
              <w:txbxContent>
                <w:p w14:paraId="49D689AF" w14:textId="77777777" w:rsidR="003C2261" w:rsidRPr="006F45A2" w:rsidRDefault="003C2261" w:rsidP="003C2261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(1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3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59A3F618">
          <v:shape id="Tekstboks 20" o:spid="_x0000_s2064" type="#_x0000_t202" style="position:absolute;margin-left:331.75pt;margin-top:97.3pt;width:40.2pt;height:28.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" filled="f" stroked="f" strokeweight=".5pt">
            <v:textbox style="mso-next-textbox:#Tekstboks 20">
              <w:txbxContent>
                <w:p w14:paraId="57E5559F" w14:textId="77777777" w:rsidR="003C2261" w:rsidRPr="006F45A2" w:rsidRDefault="003C2261" w:rsidP="003C2261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(1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1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0224EE4F">
          <v:shape id="Tekstboks 19" o:spid="_x0000_s2065" type="#_x0000_t202" style="position:absolute;margin-left:347.35pt;margin-top:120.1pt;width:33pt;height:28.2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" filled="f" stroked="f" strokeweight=".5pt">
            <v:textbox style="mso-next-textbox:#Tekstboks 19">
              <w:txbxContent>
                <w:p w14:paraId="25FB66DF" w14:textId="77777777" w:rsidR="003C2261" w:rsidRPr="006F45A2" w:rsidRDefault="003C2261" w:rsidP="003C2261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9</w:t>
                  </w:r>
                  <w:r w:rsidRPr="006F45A2">
                    <w:rPr>
                      <w:b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E02720" w:rsidRPr="00E02720">
        <w:rPr>
          <w:b/>
          <w:noProof/>
          <w:sz w:val="28"/>
          <w:szCs w:val="28"/>
          <w:lang w:eastAsia="nb-NO"/>
        </w:rPr>
        <w:drawing>
          <wp:inline distT="0" distB="0" distL="0" distR="0" wp14:anchorId="5DD6FC47" wp14:editId="1B9916C0">
            <wp:extent cx="5759450" cy="3257550"/>
            <wp:effectExtent l="0" t="0" r="0" b="0"/>
            <wp:docPr id="2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2C3BC" w14:textId="77777777" w:rsidR="006F45A2" w:rsidRDefault="00381E5E">
      <w:r>
        <w:t>Koble lyskilden</w:t>
      </w:r>
      <w:r w:rsidR="003C2261">
        <w:t xml:space="preserve"> (1)</w:t>
      </w:r>
      <w:r>
        <w:t xml:space="preserve"> til egnet spenningskilde</w:t>
      </w:r>
      <w:r w:rsidR="003C2261">
        <w:t xml:space="preserve"> (2)</w:t>
      </w:r>
      <w:r>
        <w:t xml:space="preserve"> og følg strålegangen. Den skal først gå gjennom en smal spalte (</w:t>
      </w:r>
      <w:r w:rsidR="003C2261">
        <w:t>3</w:t>
      </w:r>
      <w:r>
        <w:t>) som lager en parallell strålebunt, deretter går strålen gjennom en linse (</w:t>
      </w:r>
      <w:r w:rsidR="003C2261">
        <w:t>4</w:t>
      </w:r>
      <w:r>
        <w:t>) som fokuserer strålen. Deretter skal strålen treffe gitteret (</w:t>
      </w:r>
      <w:r w:rsidR="003C2261">
        <w:t>5</w:t>
      </w:r>
      <w:r>
        <w:t>) og en ny linse (</w:t>
      </w:r>
      <w:r w:rsidR="003C2261">
        <w:t>6</w:t>
      </w:r>
      <w:r>
        <w:t>)</w:t>
      </w:r>
      <w:r w:rsidR="006F45A2">
        <w:t>.  Det er plassert en justerbar spalte (</w:t>
      </w:r>
      <w:r w:rsidR="003C2261">
        <w:t>7</w:t>
      </w:r>
      <w:r w:rsidR="006F45A2">
        <w:t>) foran lyssensoren (</w:t>
      </w:r>
      <w:r w:rsidR="003C2261">
        <w:t>8</w:t>
      </w:r>
      <w:r w:rsidR="006F45A2">
        <w:t>) slik at det er mulig å justere lysmengden inn på lyssensoren.</w:t>
      </w:r>
    </w:p>
    <w:p w14:paraId="42CBFA6F" w14:textId="77777777" w:rsidR="002B6724" w:rsidRDefault="002B6724" w:rsidP="00E644D7"/>
    <w:p w14:paraId="265346F9" w14:textId="77777777" w:rsidR="00E644D7" w:rsidRDefault="002B6724" w:rsidP="00E644D7">
      <w:r>
        <w:rPr>
          <w:noProof/>
        </w:rPr>
        <w:drawing>
          <wp:anchor distT="0" distB="0" distL="114300" distR="114300" simplePos="0" relativeHeight="251650048" behindDoc="1" locked="0" layoutInCell="1" allowOverlap="1" wp14:anchorId="5B0A7DE5" wp14:editId="3C8C923C">
            <wp:simplePos x="0" y="0"/>
            <wp:positionH relativeFrom="column">
              <wp:posOffset>2816860</wp:posOffset>
            </wp:positionH>
            <wp:positionV relativeFrom="paragraph">
              <wp:posOffset>61595</wp:posOffset>
            </wp:positionV>
            <wp:extent cx="3445510" cy="2583180"/>
            <wp:effectExtent l="0" t="438150" r="0" b="407670"/>
            <wp:wrapTight wrapText="bothSides">
              <wp:wrapPolygon edited="0">
                <wp:start x="-44" y="21542"/>
                <wp:lineTo x="21453" y="21542"/>
                <wp:lineTo x="21453" y="196"/>
                <wp:lineTo x="-44" y="196"/>
                <wp:lineTo x="-44" y="21542"/>
              </wp:wrapPolygon>
            </wp:wrapTight>
            <wp:docPr id="15" name="Picture 15" descr="A picture containing table, computer, keyboar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nsortilkobling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5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4D7">
        <w:t xml:space="preserve">Mellom sensor og logger trengs det omforming (adapter): </w:t>
      </w:r>
      <w:r w:rsidR="00E644D7" w:rsidRPr="006F45A2">
        <w:rPr>
          <w:b/>
        </w:rPr>
        <w:t>analog adapter på lyssensoren</w:t>
      </w:r>
      <w:r w:rsidR="00E644D7">
        <w:rPr>
          <w:b/>
        </w:rPr>
        <w:t xml:space="preserve"> </w:t>
      </w:r>
      <w:r w:rsidR="00E644D7">
        <w:t>(11)</w:t>
      </w:r>
      <w:r w:rsidR="00E644D7" w:rsidRPr="006F45A2">
        <w:rPr>
          <w:b/>
        </w:rPr>
        <w:t xml:space="preserve"> </w:t>
      </w:r>
      <w:r w:rsidR="00E644D7" w:rsidRPr="006F45A2">
        <w:t xml:space="preserve">og </w:t>
      </w:r>
      <w:r w:rsidR="00E644D7">
        <w:rPr>
          <w:b/>
        </w:rPr>
        <w:t xml:space="preserve">digital adapter </w:t>
      </w:r>
      <w:r w:rsidR="00E644D7" w:rsidRPr="003C2261">
        <w:t>(12)</w:t>
      </w:r>
      <w:r w:rsidR="00E644D7">
        <w:rPr>
          <w:b/>
        </w:rPr>
        <w:t xml:space="preserve"> </w:t>
      </w:r>
      <w:r w:rsidR="00E644D7">
        <w:t>på rotasjonssensoren (13).</w:t>
      </w:r>
      <w:r>
        <w:t xml:space="preserve"> Disse kobles igjen til to av kontaktene på toppen av </w:t>
      </w:r>
      <w:proofErr w:type="spellStart"/>
      <w:r>
        <w:t>GLX’en</w:t>
      </w:r>
      <w:proofErr w:type="spellEnd"/>
      <w:r>
        <w:t xml:space="preserve">. </w:t>
      </w:r>
    </w:p>
    <w:p w14:paraId="63D67F58" w14:textId="77777777" w:rsidR="002B6724" w:rsidRDefault="002B6724"/>
    <w:p w14:paraId="36E03859" w14:textId="77777777" w:rsidR="00B97005" w:rsidRDefault="00B97005"/>
    <w:p w14:paraId="52DE7EF4" w14:textId="77777777" w:rsidR="002B6724" w:rsidRDefault="002B6724"/>
    <w:p w14:paraId="3CB94190" w14:textId="77777777" w:rsidR="002B6724" w:rsidRDefault="00CC05D2" w:rsidP="002B6724">
      <w:r>
        <w:rPr>
          <w:noProof/>
        </w:rPr>
        <w:pict w14:anchorId="77D2CBAE">
          <v:shape id="_x0000_s2072" type="#_x0000_t202" style="position:absolute;margin-left:315pt;margin-top:12.3pt;width:50.45pt;height:28.8pt;z-index:251670528" filled="f">
            <v:stroke opacity="0"/>
            <v:textbox>
              <w:txbxContent>
                <w:p w14:paraId="5BF112F7" w14:textId="77777777" w:rsidR="00FF1138" w:rsidRPr="00FF1138" w:rsidRDefault="00FF1138" w:rsidP="00FF1138">
                  <w:pP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FF1138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(12)</w:t>
                  </w:r>
                </w:p>
              </w:txbxContent>
            </v:textbox>
          </v:shape>
        </w:pict>
      </w:r>
      <w:r>
        <w:rPr>
          <w:noProof/>
        </w:rPr>
        <w:pict w14:anchorId="6CDCC1C7">
          <v:shape id="_x0000_s2071" type="#_x0000_t202" style="position:absolute;margin-left:341.9pt;margin-top:10.7pt;width:50.45pt;height:28.8pt;z-index:251669504" filled="f">
            <v:stroke opacity="0"/>
            <v:textbox>
              <w:txbxContent>
                <w:p w14:paraId="7F2E54B6" w14:textId="77777777" w:rsidR="002B6724" w:rsidRPr="00FF1138" w:rsidRDefault="002B6724">
                  <w:pP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FF1138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(11)</w:t>
                  </w:r>
                </w:p>
              </w:txbxContent>
            </v:textbox>
          </v:shape>
        </w:pict>
      </w:r>
      <w:r w:rsidR="002B6724">
        <w:t>NB! Det øverste bildet over viser to separate loggerenheter (en GLX og en USB-</w:t>
      </w:r>
      <w:proofErr w:type="gramStart"/>
      <w:r w:rsidR="002B6724">
        <w:t>link</w:t>
      </w:r>
      <w:proofErr w:type="gramEnd"/>
      <w:r w:rsidR="002B6724">
        <w:t>). Men dersom man bruker en GLX, holder det med å bare bruke 1 GLX siden den har mulighet for å koble på flere sensorer.</w:t>
      </w:r>
    </w:p>
    <w:p w14:paraId="2A1512DF" w14:textId="77777777" w:rsidR="002B6724" w:rsidRPr="00E644D7" w:rsidRDefault="002B6724"/>
    <w:p w14:paraId="0581BB86" w14:textId="77777777" w:rsidR="006E4AE2" w:rsidRDefault="006F45A2">
      <w:pPr>
        <w:rPr>
          <w:b/>
          <w:sz w:val="28"/>
          <w:szCs w:val="28"/>
        </w:rPr>
      </w:pPr>
      <w:r>
        <w:t xml:space="preserve"> </w:t>
      </w:r>
      <w:r w:rsidR="003C2261">
        <w:t>Vinkelskiva sitter fast, men man kan dreie på enheten lyssensoren sitter fast i. Da vil rotasjonssensoren registrere hvor stor vinkel skiva har dreid.</w:t>
      </w:r>
      <w:r w:rsidR="006E4AE2">
        <w:rPr>
          <w:b/>
          <w:sz w:val="28"/>
          <w:szCs w:val="28"/>
        </w:rPr>
        <w:br w:type="page"/>
      </w:r>
    </w:p>
    <w:p w14:paraId="5D03B43B" w14:textId="77777777" w:rsidR="003C2261" w:rsidRDefault="008B343A" w:rsidP="00B97005">
      <w:pPr>
        <w:pStyle w:val="Heading3"/>
      </w:pPr>
      <w:r w:rsidRPr="00BC32F8">
        <w:lastRenderedPageBreak/>
        <w:t xml:space="preserve">Oppsett og innstillinger i </w:t>
      </w:r>
      <w:proofErr w:type="spellStart"/>
      <w:r w:rsidR="003C2261" w:rsidRPr="00BC32F8">
        <w:t>Capstone</w:t>
      </w:r>
      <w:proofErr w:type="spellEnd"/>
    </w:p>
    <w:p w14:paraId="7226303E" w14:textId="77777777" w:rsidR="00B97005" w:rsidRDefault="00FF1138" w:rsidP="00B97005">
      <w:r>
        <w:rPr>
          <w:noProof/>
        </w:rPr>
        <w:drawing>
          <wp:anchor distT="0" distB="0" distL="114300" distR="114300" simplePos="0" relativeHeight="251646976" behindDoc="0" locked="0" layoutInCell="1" allowOverlap="1" wp14:anchorId="6C02DAF6" wp14:editId="44971052">
            <wp:simplePos x="0" y="0"/>
            <wp:positionH relativeFrom="column">
              <wp:posOffset>3113405</wp:posOffset>
            </wp:positionH>
            <wp:positionV relativeFrom="paragraph">
              <wp:posOffset>270070</wp:posOffset>
            </wp:positionV>
            <wp:extent cx="647065" cy="758825"/>
            <wp:effectExtent l="0" t="0" r="0" b="0"/>
            <wp:wrapSquare wrapText="bothSides"/>
            <wp:docPr id="18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5C18B" w14:textId="77777777" w:rsidR="00FF1138" w:rsidRDefault="00FF1138" w:rsidP="00FF1138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Koble </w:t>
      </w:r>
      <w:proofErr w:type="spellStart"/>
      <w:r>
        <w:t>GLX’en</w:t>
      </w:r>
      <w:proofErr w:type="spellEnd"/>
      <w:r>
        <w:t xml:space="preserve"> til pc via USB-kabelen. </w:t>
      </w:r>
    </w:p>
    <w:p w14:paraId="63AED79F" w14:textId="77777777" w:rsidR="00735DC3" w:rsidRDefault="00735DC3" w:rsidP="00735DC3">
      <w:pPr>
        <w:pStyle w:val="ListParagraph"/>
        <w:spacing w:after="0" w:line="240" w:lineRule="auto"/>
      </w:pPr>
    </w:p>
    <w:p w14:paraId="4592DEB4" w14:textId="77777777" w:rsidR="00FF1138" w:rsidRPr="00B97005" w:rsidRDefault="00FF1138" w:rsidP="00FF1138">
      <w:pPr>
        <w:pStyle w:val="ListParagraph"/>
        <w:numPr>
          <w:ilvl w:val="0"/>
          <w:numId w:val="5"/>
        </w:numPr>
      </w:pPr>
      <w:r>
        <w:t xml:space="preserve">Åpne </w:t>
      </w:r>
      <w:proofErr w:type="spellStart"/>
      <w:r>
        <w:t>Capstone</w:t>
      </w:r>
      <w:proofErr w:type="spellEnd"/>
      <w:r>
        <w:t xml:space="preserve"> fra skrivebordet på </w:t>
      </w:r>
      <w:proofErr w:type="spellStart"/>
      <w:r>
        <w:t>PC’en</w:t>
      </w:r>
      <w:proofErr w:type="spellEnd"/>
      <w:r>
        <w:t>.</w:t>
      </w:r>
    </w:p>
    <w:p w14:paraId="2E768778" w14:textId="64ACBE0F" w:rsidR="00FF1138" w:rsidRDefault="00FF1138" w:rsidP="00FF1138">
      <w:pPr>
        <w:pStyle w:val="ListParagraph"/>
        <w:spacing w:after="0" w:line="240" w:lineRule="auto"/>
      </w:pPr>
      <w:r>
        <w:t>Skje</w:t>
      </w:r>
      <w:r w:rsidR="004623B1">
        <w:t>r</w:t>
      </w:r>
      <w:r>
        <w:t>mbildet du får opp ser sånn ut:</w:t>
      </w:r>
    </w:p>
    <w:p w14:paraId="1437C589" w14:textId="77777777" w:rsidR="008B343A" w:rsidRDefault="008B343A" w:rsidP="00FF1138">
      <w:pPr>
        <w:spacing w:after="0" w:line="240" w:lineRule="auto"/>
        <w:ind w:left="360"/>
      </w:pPr>
    </w:p>
    <w:p w14:paraId="3AA1E26D" w14:textId="77777777" w:rsidR="006E4AE2" w:rsidRDefault="006E4AE2" w:rsidP="006E4AE2">
      <w:pPr>
        <w:pStyle w:val="ListParagraph"/>
        <w:spacing w:after="0" w:line="240" w:lineRule="auto"/>
      </w:pPr>
    </w:p>
    <w:p w14:paraId="6F783847" w14:textId="77777777" w:rsidR="006E4AE2" w:rsidRDefault="00735DC3" w:rsidP="00FF1138">
      <w:pPr>
        <w:spacing w:before="240" w:after="0" w:line="240" w:lineRule="auto"/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7259E47D" wp14:editId="7D9F9348">
            <wp:simplePos x="0" y="0"/>
            <wp:positionH relativeFrom="column">
              <wp:posOffset>-770255</wp:posOffset>
            </wp:positionH>
            <wp:positionV relativeFrom="paragraph">
              <wp:posOffset>11430</wp:posOffset>
            </wp:positionV>
            <wp:extent cx="7317740" cy="2339340"/>
            <wp:effectExtent l="0" t="0" r="0" b="0"/>
            <wp:wrapTight wrapText="bothSides">
              <wp:wrapPolygon edited="0">
                <wp:start x="0" y="0"/>
                <wp:lineTo x="0" y="21459"/>
                <wp:lineTo x="21536" y="21459"/>
                <wp:lineTo x="21536" y="0"/>
                <wp:lineTo x="0" y="0"/>
              </wp:wrapPolygon>
            </wp:wrapTight>
            <wp:docPr id="19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3DCF9" w14:textId="77777777" w:rsidR="00FF1138" w:rsidRDefault="00FF1138" w:rsidP="00FF1138">
      <w:pPr>
        <w:pStyle w:val="ListParagraph"/>
        <w:numPr>
          <w:ilvl w:val="0"/>
          <w:numId w:val="5"/>
        </w:numPr>
        <w:spacing w:after="0" w:line="240" w:lineRule="auto"/>
      </w:pPr>
      <w:r>
        <w:t>Dobbeltklikk på graf-ikonet</w:t>
      </w:r>
    </w:p>
    <w:p w14:paraId="7F112CEC" w14:textId="77777777" w:rsidR="006E4AE2" w:rsidRDefault="006E4AE2" w:rsidP="006E4AE2">
      <w:pPr>
        <w:spacing w:after="0" w:line="240" w:lineRule="auto"/>
      </w:pPr>
    </w:p>
    <w:p w14:paraId="50F54C4D" w14:textId="77777777" w:rsidR="006E4AE2" w:rsidRDefault="00735DC3" w:rsidP="00FF1138">
      <w:pPr>
        <w:spacing w:after="0" w:line="240" w:lineRule="auto"/>
        <w:ind w:firstLine="708"/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6DE2255E" wp14:editId="17C07CDD">
            <wp:simplePos x="0" y="0"/>
            <wp:positionH relativeFrom="column">
              <wp:posOffset>-400685</wp:posOffset>
            </wp:positionH>
            <wp:positionV relativeFrom="paragraph">
              <wp:posOffset>259715</wp:posOffset>
            </wp:positionV>
            <wp:extent cx="6639560" cy="3285490"/>
            <wp:effectExtent l="0" t="0" r="0" b="0"/>
            <wp:wrapTight wrapText="bothSides">
              <wp:wrapPolygon edited="0">
                <wp:start x="0" y="0"/>
                <wp:lineTo x="0" y="21416"/>
                <wp:lineTo x="21567" y="21416"/>
                <wp:lineTo x="21567" y="0"/>
                <wp:lineTo x="0" y="0"/>
              </wp:wrapPolygon>
            </wp:wrapTight>
            <wp:docPr id="20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AE2">
        <w:t xml:space="preserve">Nå skal skjermbildet ditt se sånn ut </w:t>
      </w:r>
    </w:p>
    <w:p w14:paraId="6D7CF578" w14:textId="77777777" w:rsidR="006E4AE2" w:rsidRDefault="006E4AE2" w:rsidP="006E4AE2">
      <w:pPr>
        <w:pStyle w:val="ListParagraph"/>
        <w:spacing w:after="0" w:line="240" w:lineRule="auto"/>
      </w:pPr>
    </w:p>
    <w:p w14:paraId="6DE1F214" w14:textId="77777777" w:rsidR="00FF1138" w:rsidRDefault="00FF1138">
      <w:r>
        <w:br w:type="page"/>
      </w:r>
    </w:p>
    <w:p w14:paraId="1010E247" w14:textId="77777777" w:rsidR="006E4AE2" w:rsidRDefault="006E4AE2" w:rsidP="00FF1138">
      <w:pPr>
        <w:pStyle w:val="ListParagraph"/>
        <w:numPr>
          <w:ilvl w:val="0"/>
          <w:numId w:val="5"/>
        </w:numPr>
        <w:spacing w:after="0" w:line="240" w:lineRule="auto"/>
      </w:pPr>
      <w:r>
        <w:lastRenderedPageBreak/>
        <w:t>Gå inn på «Hardware Setup»</w:t>
      </w:r>
    </w:p>
    <w:p w14:paraId="72C57EC1" w14:textId="77777777" w:rsidR="00FF1138" w:rsidRDefault="00CC05D2" w:rsidP="00FF1138">
      <w:pPr>
        <w:pStyle w:val="ListParagraph"/>
        <w:spacing w:after="0" w:line="240" w:lineRule="auto"/>
      </w:pPr>
      <w:r>
        <w:rPr>
          <w:noProof/>
        </w:rPr>
        <w:pict w14:anchorId="4E82EB8C">
          <v:shape id="Tekstboks 28" o:spid="_x0000_s2069" type="#_x0000_t202" style="position:absolute;left:0;text-align:left;margin-left:228.05pt;margin-top:10.9pt;width:219.6pt;height:159.2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" fillcolor="white [3201]" stroked="f" strokeweight=".5pt">
            <v:textbox>
              <w:txbxContent>
                <w:p w14:paraId="2E23A1E1" w14:textId="77777777" w:rsidR="0048500F" w:rsidRDefault="0048500F">
                  <w:r>
                    <w:t>Når du klikker på ikonet som er koblet til loggerenheten skal det komme opp en meny av sensorer som kan velges.</w:t>
                  </w:r>
                  <w:r w:rsidR="00450F99">
                    <w:t xml:space="preserve"> </w:t>
                  </w:r>
                </w:p>
                <w:p w14:paraId="28060A9C" w14:textId="77777777" w:rsidR="0048500F" w:rsidRDefault="0048500F" w:rsidP="00450F99">
                  <w:pPr>
                    <w:ind w:left="708" w:firstLine="708"/>
                  </w:pPr>
                </w:p>
                <w:p w14:paraId="0AD1BC4C" w14:textId="77777777" w:rsidR="00450F99" w:rsidRDefault="00450F99" w:rsidP="00450F99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14:paraId="1D9C9E76" w14:textId="77777777" w:rsidR="003C2261" w:rsidRDefault="00E02720" w:rsidP="0048500F">
      <w:pPr>
        <w:ind w:left="708"/>
      </w:pPr>
      <w:r w:rsidRPr="00443462">
        <w:rPr>
          <w:noProof/>
          <w:lang w:eastAsia="nb-NO"/>
        </w:rPr>
        <w:drawing>
          <wp:inline distT="0" distB="0" distL="0" distR="0" wp14:anchorId="0F933BB8" wp14:editId="1E66BDDD">
            <wp:extent cx="1793631" cy="2062104"/>
            <wp:effectExtent l="0" t="0" r="0" b="0"/>
            <wp:docPr id="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81" cy="20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E185" w14:textId="77777777" w:rsidR="003C7CCB" w:rsidRDefault="003C7CCB" w:rsidP="0048500F">
      <w:pPr>
        <w:ind w:left="708"/>
      </w:pPr>
      <w:r w:rsidRPr="00443462">
        <w:rPr>
          <w:noProof/>
          <w:lang w:eastAsia="nb-NO"/>
        </w:rPr>
        <w:drawing>
          <wp:anchor distT="0" distB="0" distL="114300" distR="114300" simplePos="0" relativeHeight="251651072" behindDoc="1" locked="0" layoutInCell="1" allowOverlap="1" wp14:anchorId="668E8DB7" wp14:editId="05DF9BCC">
            <wp:simplePos x="0" y="0"/>
            <wp:positionH relativeFrom="column">
              <wp:posOffset>4248980</wp:posOffset>
            </wp:positionH>
            <wp:positionV relativeFrom="paragraph">
              <wp:posOffset>210674</wp:posOffset>
            </wp:positionV>
            <wp:extent cx="342900" cy="368300"/>
            <wp:effectExtent l="0" t="0" r="0" b="0"/>
            <wp:wrapTight wrapText="bothSides">
              <wp:wrapPolygon edited="0">
                <wp:start x="0" y="0"/>
                <wp:lineTo x="0" y="20110"/>
                <wp:lineTo x="20400" y="20110"/>
                <wp:lineTo x="20400" y="0"/>
                <wp:lineTo x="0" y="0"/>
              </wp:wrapPolygon>
            </wp:wrapTight>
            <wp:docPr id="7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137E30" w14:textId="77777777" w:rsidR="003C7CCB" w:rsidRDefault="003C7CCB" w:rsidP="003C7CCB">
      <w:pPr>
        <w:pStyle w:val="ListParagraph"/>
        <w:numPr>
          <w:ilvl w:val="0"/>
          <w:numId w:val="5"/>
        </w:numPr>
        <w:spacing w:after="0"/>
      </w:pPr>
      <w:r>
        <w:t>Velg «</w:t>
      </w:r>
      <w:proofErr w:type="spellStart"/>
      <w:r>
        <w:t>Light</w:t>
      </w:r>
      <w:proofErr w:type="spellEnd"/>
      <w:r>
        <w:t xml:space="preserve"> Sensor, High </w:t>
      </w:r>
      <w:proofErr w:type="spellStart"/>
      <w:r>
        <w:t>Sensitivity</w:t>
      </w:r>
      <w:proofErr w:type="spellEnd"/>
      <w:r>
        <w:t>» for den analoge adapteren</w:t>
      </w:r>
    </w:p>
    <w:p w14:paraId="0CDCCD3C" w14:textId="77777777" w:rsidR="003C7CCB" w:rsidRDefault="003C7CCB" w:rsidP="003C7CCB">
      <w:pPr>
        <w:pStyle w:val="ListParagraph"/>
        <w:spacing w:after="0"/>
      </w:pPr>
      <w:r w:rsidRPr="00443462">
        <w:rPr>
          <w:noProof/>
          <w:lang w:eastAsia="nb-NO"/>
        </w:rPr>
        <w:drawing>
          <wp:anchor distT="0" distB="0" distL="114300" distR="114300" simplePos="0" relativeHeight="251652096" behindDoc="1" locked="0" layoutInCell="1" allowOverlap="1" wp14:anchorId="6E688D51" wp14:editId="3C023CB6">
            <wp:simplePos x="0" y="0"/>
            <wp:positionH relativeFrom="column">
              <wp:posOffset>4205263</wp:posOffset>
            </wp:positionH>
            <wp:positionV relativeFrom="paragraph">
              <wp:posOffset>173697</wp:posOffset>
            </wp:positionV>
            <wp:extent cx="2120900" cy="1612900"/>
            <wp:effectExtent l="0" t="0" r="0" b="0"/>
            <wp:wrapTight wrapText="bothSides">
              <wp:wrapPolygon edited="0">
                <wp:start x="0" y="0"/>
                <wp:lineTo x="0" y="21430"/>
                <wp:lineTo x="21341" y="21430"/>
                <wp:lineTo x="21341" y="0"/>
                <wp:lineTo x="0" y="0"/>
              </wp:wrapPolygon>
            </wp:wrapTight>
            <wp:docPr id="1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BA2974" w14:textId="77777777" w:rsidR="003C7CCB" w:rsidRDefault="003C7CCB" w:rsidP="003C7CCB">
      <w:pPr>
        <w:spacing w:after="0"/>
      </w:pPr>
    </w:p>
    <w:p w14:paraId="39D4F286" w14:textId="77777777" w:rsidR="003C7CCB" w:rsidRDefault="003C7CCB" w:rsidP="003C7CCB">
      <w:pPr>
        <w:pStyle w:val="ListParagraph"/>
        <w:numPr>
          <w:ilvl w:val="0"/>
          <w:numId w:val="5"/>
        </w:numPr>
        <w:spacing w:after="0"/>
      </w:pPr>
      <w:r>
        <w:t>Velg «</w:t>
      </w:r>
      <w:proofErr w:type="spellStart"/>
      <w:r>
        <w:t>Rotary</w:t>
      </w:r>
      <w:proofErr w:type="spellEnd"/>
      <w:r>
        <w:t xml:space="preserve"> Motion Sensor» for den digitale adapteren</w:t>
      </w:r>
    </w:p>
    <w:p w14:paraId="3968DF0A" w14:textId="77777777" w:rsidR="003C7CCB" w:rsidRDefault="003C7CCB" w:rsidP="0048500F">
      <w:pPr>
        <w:ind w:left="708"/>
      </w:pPr>
      <w:r w:rsidRPr="00443462">
        <w:rPr>
          <w:noProof/>
          <w:lang w:eastAsia="nb-NO"/>
        </w:rPr>
        <w:drawing>
          <wp:anchor distT="0" distB="0" distL="114300" distR="114300" simplePos="0" relativeHeight="251654144" behindDoc="1" locked="0" layoutInCell="1" allowOverlap="1" wp14:anchorId="3CDFD554" wp14:editId="7207CEBB">
            <wp:simplePos x="0" y="0"/>
            <wp:positionH relativeFrom="column">
              <wp:posOffset>1265457</wp:posOffset>
            </wp:positionH>
            <wp:positionV relativeFrom="paragraph">
              <wp:posOffset>211162</wp:posOffset>
            </wp:positionV>
            <wp:extent cx="1854200" cy="1860550"/>
            <wp:effectExtent l="0" t="0" r="0" b="0"/>
            <wp:wrapTight wrapText="bothSides">
              <wp:wrapPolygon edited="0">
                <wp:start x="0" y="0"/>
                <wp:lineTo x="0" y="21453"/>
                <wp:lineTo x="21304" y="21453"/>
                <wp:lineTo x="21304" y="0"/>
                <wp:lineTo x="0" y="0"/>
              </wp:wrapPolygon>
            </wp:wrapTight>
            <wp:docPr id="11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462">
        <w:rPr>
          <w:noProof/>
          <w:lang w:eastAsia="nb-NO"/>
        </w:rPr>
        <w:drawing>
          <wp:anchor distT="0" distB="0" distL="114300" distR="114300" simplePos="0" relativeHeight="251653120" behindDoc="1" locked="0" layoutInCell="1" allowOverlap="1" wp14:anchorId="3092C642" wp14:editId="09CCA23A">
            <wp:simplePos x="0" y="0"/>
            <wp:positionH relativeFrom="column">
              <wp:posOffset>527050</wp:posOffset>
            </wp:positionH>
            <wp:positionV relativeFrom="paragraph">
              <wp:posOffset>186690</wp:posOffset>
            </wp:positionV>
            <wp:extent cx="368300" cy="349250"/>
            <wp:effectExtent l="0" t="0" r="0" b="0"/>
            <wp:wrapTight wrapText="bothSides">
              <wp:wrapPolygon edited="0">
                <wp:start x="0" y="0"/>
                <wp:lineTo x="0" y="20029"/>
                <wp:lineTo x="20110" y="20029"/>
                <wp:lineTo x="20110" y="0"/>
                <wp:lineTo x="0" y="0"/>
              </wp:wrapPolygon>
            </wp:wrapTight>
            <wp:docPr id="8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414CBE" w14:textId="77777777" w:rsidR="00450F99" w:rsidRDefault="00450F99" w:rsidP="0048500F">
      <w:pPr>
        <w:ind w:left="708"/>
      </w:pPr>
      <w:r>
        <w:tab/>
      </w:r>
      <w:r>
        <w:tab/>
      </w:r>
    </w:p>
    <w:p w14:paraId="6F29BAC9" w14:textId="77777777" w:rsidR="00FB3BC4" w:rsidRDefault="00FB3BC4" w:rsidP="0048500F">
      <w:pPr>
        <w:ind w:left="708"/>
      </w:pPr>
    </w:p>
    <w:p w14:paraId="2EEF9FD7" w14:textId="77777777" w:rsidR="003C7CCB" w:rsidRDefault="003C7CCB" w:rsidP="0048500F">
      <w:pPr>
        <w:ind w:left="708"/>
      </w:pPr>
    </w:p>
    <w:p w14:paraId="39D3C775" w14:textId="77777777" w:rsidR="003C7CCB" w:rsidRDefault="003C7CCB" w:rsidP="0048500F">
      <w:pPr>
        <w:ind w:left="708"/>
      </w:pPr>
    </w:p>
    <w:p w14:paraId="0C97B0DE" w14:textId="77777777" w:rsidR="003C7CCB" w:rsidRDefault="003C7CCB" w:rsidP="0048500F">
      <w:pPr>
        <w:ind w:left="708"/>
      </w:pPr>
    </w:p>
    <w:p w14:paraId="3268F490" w14:textId="77777777" w:rsidR="003C7CCB" w:rsidRDefault="003C7CCB" w:rsidP="0048500F">
      <w:pPr>
        <w:ind w:left="708"/>
      </w:pPr>
    </w:p>
    <w:p w14:paraId="7F7B0FD3" w14:textId="77777777" w:rsidR="003C7CCB" w:rsidRDefault="003C7CCB" w:rsidP="0048500F">
      <w:pPr>
        <w:ind w:left="708"/>
      </w:pPr>
    </w:p>
    <w:p w14:paraId="538D2813" w14:textId="0D4D14D6" w:rsidR="004623B1" w:rsidRDefault="00FB3BC4" w:rsidP="004623B1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Gå tilbake til grafbildet (trykk på «Hardware Setup» en gang til). Klikk på «Select </w:t>
      </w:r>
      <w:proofErr w:type="spellStart"/>
      <w:r>
        <w:t>Measurement</w:t>
      </w:r>
      <w:proofErr w:type="spellEnd"/>
      <w:r>
        <w:t>» og velg størrelse fra menyen som kommer opp.</w:t>
      </w:r>
      <w:r w:rsidR="003C7CCB">
        <w:t xml:space="preserve"> Sett 2.aksen til å måle lysintensitet og 1.aksen til å måle vinkel.</w:t>
      </w:r>
      <w:r w:rsidR="004623B1">
        <w:t xml:space="preserve"> (La det stå «rad» for radianer; den vil uansett rapportere i grader.)</w:t>
      </w:r>
    </w:p>
    <w:p w14:paraId="3D6EC5F6" w14:textId="77777777" w:rsidR="00953791" w:rsidRDefault="00953791" w:rsidP="00953791">
      <w:pPr>
        <w:pStyle w:val="ListParagraph"/>
        <w:spacing w:after="0" w:line="240" w:lineRule="auto"/>
      </w:pPr>
    </w:p>
    <w:p w14:paraId="5DAD37F2" w14:textId="77777777" w:rsidR="00953791" w:rsidRDefault="00953791" w:rsidP="00953791">
      <w:pPr>
        <w:spacing w:after="0"/>
        <w:ind w:left="708"/>
      </w:pPr>
    </w:p>
    <w:p w14:paraId="594826FD" w14:textId="08DF0FFD" w:rsidR="00953791" w:rsidRDefault="00953791" w:rsidP="003C7CCB">
      <w:pPr>
        <w:pStyle w:val="ListParagraph"/>
        <w:numPr>
          <w:ilvl w:val="0"/>
          <w:numId w:val="5"/>
        </w:numPr>
        <w:spacing w:after="0" w:line="240" w:lineRule="auto"/>
      </w:pPr>
      <w:r>
        <w:t>Sett passende</w:t>
      </w:r>
      <w:r w:rsidR="007C2F85">
        <w:t xml:space="preserve"> (og lik) </w:t>
      </w:r>
      <w:r w:rsidR="001E0519">
        <w:t>målefrekvens på begge sensorene. «</w:t>
      </w:r>
      <w:proofErr w:type="spellStart"/>
      <w:r w:rsidR="001E0519">
        <w:t>Common</w:t>
      </w:r>
      <w:proofErr w:type="spellEnd"/>
      <w:r w:rsidR="001E0519">
        <w:t xml:space="preserve"> Rate» sikrer det, og egnet målefrekvens kan være 100 Hz.</w:t>
      </w:r>
    </w:p>
    <w:p w14:paraId="400C9D37" w14:textId="77777777" w:rsidR="001E0519" w:rsidRDefault="00E02720" w:rsidP="001E0519">
      <w:pPr>
        <w:pStyle w:val="ListParagraph"/>
        <w:spacing w:after="0" w:line="240" w:lineRule="auto"/>
      </w:pPr>
      <w:r w:rsidRPr="00443462">
        <w:rPr>
          <w:noProof/>
          <w:lang w:eastAsia="nb-NO"/>
        </w:rPr>
        <w:drawing>
          <wp:inline distT="0" distB="0" distL="0" distR="0" wp14:anchorId="0A785328" wp14:editId="451ACEF7">
            <wp:extent cx="4483100" cy="527050"/>
            <wp:effectExtent l="0" t="0" r="0" b="0"/>
            <wp:docPr id="12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810A3" w14:textId="77777777" w:rsidR="001E0519" w:rsidRDefault="001E0519" w:rsidP="001E0519">
      <w:pPr>
        <w:pStyle w:val="ListParagraph"/>
        <w:spacing w:after="0" w:line="240" w:lineRule="auto"/>
      </w:pPr>
    </w:p>
    <w:p w14:paraId="4DA305E5" w14:textId="707505BE" w:rsidR="00FB3BC4" w:rsidRDefault="001E0519" w:rsidP="00FF1138">
      <w:pPr>
        <w:spacing w:after="0" w:line="240" w:lineRule="auto"/>
        <w:ind w:left="708"/>
      </w:pPr>
      <w:r>
        <w:lastRenderedPageBreak/>
        <w:t>Nå skal systemet være klar</w:t>
      </w:r>
      <w:r w:rsidR="007C2F85">
        <w:t>t</w:t>
      </w:r>
      <w:r>
        <w:t xml:space="preserve"> til å begynne å logge.  Det gjør du ved å trykke «Record». Trykk samme sted en gang til når du vil stoppe.</w:t>
      </w:r>
    </w:p>
    <w:p w14:paraId="02260361" w14:textId="77777777" w:rsidR="003C7CCB" w:rsidRPr="003C7CCB" w:rsidRDefault="003C7CCB" w:rsidP="003C7CCB">
      <w:pPr>
        <w:pStyle w:val="Heading1"/>
        <w:spacing w:after="240"/>
      </w:pPr>
      <w:r>
        <w:t>3. Oppgaver</w:t>
      </w:r>
    </w:p>
    <w:p w14:paraId="075C43E8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 xml:space="preserve">I hver oppgave nedenfor, gjør først en visuell inspeksjon av spekteret </w:t>
      </w:r>
      <w:r w:rsidR="006B2425" w:rsidRPr="006B2425">
        <w:rPr>
          <w:rFonts w:cstheme="minorHAnsi"/>
        </w:rPr>
        <w:t>for</w:t>
      </w:r>
      <w:r w:rsidRPr="006B2425">
        <w:rPr>
          <w:rFonts w:cstheme="minorHAnsi"/>
        </w:rPr>
        <w:t xml:space="preserve"> første ordens</w:t>
      </w:r>
    </w:p>
    <w:p w14:paraId="79A5E070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 xml:space="preserve">maksimum. Bruk deretter fotodetektoren (med PC og </w:t>
      </w:r>
      <w:proofErr w:type="spellStart"/>
      <w:r w:rsidRPr="006B2425">
        <w:rPr>
          <w:rFonts w:cstheme="minorHAnsi"/>
        </w:rPr>
        <w:t>Capstone</w:t>
      </w:r>
      <w:proofErr w:type="spellEnd"/>
      <w:r w:rsidRPr="006B2425">
        <w:rPr>
          <w:rFonts w:cstheme="minorHAnsi"/>
        </w:rPr>
        <w:t xml:space="preserve">) til </w:t>
      </w:r>
      <w:r w:rsidR="006B2425" w:rsidRPr="006B2425">
        <w:rPr>
          <w:rFonts w:cstheme="minorHAnsi"/>
        </w:rPr>
        <w:t>å</w:t>
      </w:r>
      <w:r w:rsidRPr="006B2425">
        <w:rPr>
          <w:rFonts w:cstheme="minorHAnsi"/>
        </w:rPr>
        <w:t xml:space="preserve"> m</w:t>
      </w:r>
      <w:r w:rsidR="006B2425" w:rsidRPr="006B2425">
        <w:rPr>
          <w:rFonts w:cstheme="minorHAnsi"/>
        </w:rPr>
        <w:t>å</w:t>
      </w:r>
      <w:r w:rsidRPr="006B2425">
        <w:rPr>
          <w:rFonts w:cstheme="minorHAnsi"/>
        </w:rPr>
        <w:t>le intensiteten</w:t>
      </w:r>
    </w:p>
    <w:p w14:paraId="6BA0329E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som funksjon av retningsvinkelen</w:t>
      </w:r>
      <w:r w:rsidR="006B2425" w:rsidRPr="006B2425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θ</m:t>
        </m:r>
      </m:oMath>
      <w:r w:rsidRPr="006B2425">
        <w:rPr>
          <w:rFonts w:cstheme="minorHAnsi"/>
        </w:rPr>
        <w:t xml:space="preserve"> ved</w:t>
      </w:r>
      <w:r w:rsidR="006B2425" w:rsidRPr="006B2425">
        <w:rPr>
          <w:rFonts w:cstheme="minorHAnsi"/>
        </w:rPr>
        <w:t xml:space="preserve"> å</w:t>
      </w:r>
      <w:r w:rsidRPr="006B2425">
        <w:rPr>
          <w:rFonts w:cstheme="minorHAnsi"/>
        </w:rPr>
        <w:t xml:space="preserve"> dreie fotodetektoren manuelt (med h</w:t>
      </w:r>
      <w:r w:rsidR="006B2425" w:rsidRPr="006B2425">
        <w:rPr>
          <w:rFonts w:cstheme="minorHAnsi"/>
        </w:rPr>
        <w:t>å</w:t>
      </w:r>
      <w:r w:rsidRPr="006B2425">
        <w:rPr>
          <w:rFonts w:cstheme="minorHAnsi"/>
        </w:rPr>
        <w:t>nda) fra</w:t>
      </w:r>
    </w:p>
    <w:p w14:paraId="7BC2D7BF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6B2425">
        <w:rPr>
          <w:rFonts w:cstheme="minorHAnsi"/>
        </w:rPr>
        <w:t>nullte</w:t>
      </w:r>
      <w:proofErr w:type="spellEnd"/>
      <w:r w:rsidRPr="006B2425">
        <w:rPr>
          <w:rFonts w:cstheme="minorHAnsi"/>
        </w:rPr>
        <w:t xml:space="preserve"> orden (</w:t>
      </w:r>
      <m:oMath>
        <m:r>
          <w:rPr>
            <w:rFonts w:ascii="Cambria Math" w:hAnsi="Cambria Math" w:cstheme="minorHAnsi"/>
          </w:rPr>
          <m:t>θ</m:t>
        </m:r>
      </m:oMath>
      <w:r w:rsidR="006B2425" w:rsidRPr="006B2425">
        <w:rPr>
          <w:rFonts w:cstheme="minorHAnsi"/>
        </w:rPr>
        <w:t xml:space="preserve"> </w:t>
      </w:r>
      <w:r w:rsidRPr="006B2425">
        <w:rPr>
          <w:rFonts w:cstheme="minorHAnsi"/>
        </w:rPr>
        <w:t>= 0) og helt gjennom f</w:t>
      </w:r>
      <w:r w:rsidR="006B2425" w:rsidRPr="006B2425">
        <w:rPr>
          <w:rFonts w:cstheme="minorHAnsi"/>
        </w:rPr>
        <w:t>ø</w:t>
      </w:r>
      <w:r w:rsidRPr="006B2425">
        <w:rPr>
          <w:rFonts w:cstheme="minorHAnsi"/>
        </w:rPr>
        <w:t>rste ordens maksimum.</w:t>
      </w:r>
    </w:p>
    <w:p w14:paraId="7CDBC06E" w14:textId="77777777" w:rsidR="006B2425" w:rsidRDefault="006B2425" w:rsidP="003C7CCB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</w:rPr>
      </w:pPr>
    </w:p>
    <w:p w14:paraId="15723A85" w14:textId="77777777" w:rsidR="006B2425" w:rsidRDefault="006B2425" w:rsidP="006B2425">
      <w:pPr>
        <w:autoSpaceDE w:val="0"/>
        <w:autoSpaceDN w:val="0"/>
        <w:adjustRightInd w:val="0"/>
        <w:spacing w:after="0" w:line="240" w:lineRule="auto"/>
        <w:ind w:firstLine="708"/>
        <w:rPr>
          <w:rFonts w:ascii="CMR10" w:hAnsi="CMR10" w:cs="CMR10"/>
        </w:rPr>
      </w:pPr>
      <w:r>
        <w:rPr>
          <w:rFonts w:ascii="CMR10" w:hAnsi="CMR10" w:cs="CMR10"/>
          <w:noProof/>
        </w:rPr>
        <w:drawing>
          <wp:inline distT="0" distB="0" distL="0" distR="0" wp14:anchorId="3082C4BB" wp14:editId="23C1FC19">
            <wp:extent cx="4191281" cy="1989842"/>
            <wp:effectExtent l="0" t="0" r="0" b="0"/>
            <wp:docPr id="21" name="Picture 2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terferens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9144" cy="20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ABD9" w14:textId="77777777" w:rsidR="006B2425" w:rsidRDefault="006B2425" w:rsidP="003C7CCB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</w:rPr>
      </w:pPr>
    </w:p>
    <w:p w14:paraId="3E3C9220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N</w:t>
      </w:r>
      <w:r w:rsidR="006B2425" w:rsidRPr="006B2425">
        <w:rPr>
          <w:rFonts w:cstheme="minorHAnsi"/>
        </w:rPr>
        <w:t>år</w:t>
      </w:r>
      <w:r w:rsidRPr="006B2425">
        <w:rPr>
          <w:rFonts w:cstheme="minorHAnsi"/>
        </w:rPr>
        <w:t xml:space="preserve"> forskjellen i veilengde, som er lik </w:t>
      </w:r>
      <m:oMath>
        <m:r>
          <w:rPr>
            <w:rFonts w:ascii="Cambria Math" w:hAnsi="Cambria Math" w:cstheme="minorHAnsi"/>
          </w:rPr>
          <m:t>d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θ</m:t>
            </m:r>
          </m:e>
        </m:func>
      </m:oMath>
      <w:r w:rsidR="006B2425" w:rsidRPr="006B2425">
        <w:rPr>
          <w:rFonts w:cstheme="minorHAnsi"/>
        </w:rPr>
        <w:t xml:space="preserve">, </w:t>
      </w:r>
      <w:r w:rsidRPr="006B2425">
        <w:rPr>
          <w:rFonts w:cstheme="minorHAnsi"/>
        </w:rPr>
        <w:t>er et helt antall b</w:t>
      </w:r>
      <w:r w:rsidR="006B2425" w:rsidRPr="006B2425">
        <w:rPr>
          <w:rFonts w:cstheme="minorHAnsi"/>
        </w:rPr>
        <w:t>ø</w:t>
      </w:r>
      <w:r w:rsidRPr="006B2425">
        <w:rPr>
          <w:rFonts w:cstheme="minorHAnsi"/>
        </w:rPr>
        <w:t>lgelengder, f</w:t>
      </w:r>
      <w:r w:rsidR="006B2425" w:rsidRPr="006B2425">
        <w:rPr>
          <w:rFonts w:cstheme="minorHAnsi"/>
        </w:rPr>
        <w:t>år</w:t>
      </w:r>
    </w:p>
    <w:p w14:paraId="34BEBDDA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vi konstruktiv interferens.</w:t>
      </w:r>
    </w:p>
    <w:p w14:paraId="14862113" w14:textId="77777777" w:rsidR="006B2425" w:rsidRDefault="006B2425" w:rsidP="003C7CCB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</w:rPr>
      </w:pPr>
    </w:p>
    <w:p w14:paraId="78AF9750" w14:textId="77777777" w:rsidR="0038662E" w:rsidRDefault="0038662E" w:rsidP="003C7CCB">
      <w:pPr>
        <w:autoSpaceDE w:val="0"/>
        <w:autoSpaceDN w:val="0"/>
        <w:adjustRightInd w:val="0"/>
        <w:spacing w:after="0" w:line="240" w:lineRule="auto"/>
        <w:rPr>
          <w:rFonts w:ascii="CMBX12" w:hAnsi="CMBX12" w:cs="CMBX12"/>
          <w:b/>
          <w:bCs/>
          <w:sz w:val="24"/>
          <w:szCs w:val="24"/>
        </w:rPr>
      </w:pPr>
    </w:p>
    <w:p w14:paraId="034CC7DC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ascii="CMBX12" w:hAnsi="CMBX12" w:cs="CMBX12"/>
          <w:b/>
          <w:bCs/>
          <w:sz w:val="24"/>
          <w:szCs w:val="24"/>
        </w:rPr>
      </w:pPr>
      <w:r w:rsidRPr="006B2425">
        <w:rPr>
          <w:rFonts w:ascii="CMBX12" w:hAnsi="CMBX12" w:cs="CMBX12"/>
          <w:b/>
          <w:bCs/>
          <w:sz w:val="24"/>
          <w:szCs w:val="24"/>
        </w:rPr>
        <w:t>Oppgave 1</w:t>
      </w:r>
    </w:p>
    <w:p w14:paraId="339BF6B3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Se f</w:t>
      </w:r>
      <w:r w:rsidR="006B2425">
        <w:rPr>
          <w:rFonts w:cstheme="minorHAnsi"/>
        </w:rPr>
        <w:t>ø</w:t>
      </w:r>
      <w:r w:rsidRPr="006B2425">
        <w:rPr>
          <w:rFonts w:cstheme="minorHAnsi"/>
        </w:rPr>
        <w:t>rst p</w:t>
      </w:r>
      <w:r w:rsidR="006B2425">
        <w:rPr>
          <w:rFonts w:cstheme="minorHAnsi"/>
        </w:rPr>
        <w:t>å</w:t>
      </w:r>
      <w:r w:rsidRPr="006B2425">
        <w:rPr>
          <w:rFonts w:cstheme="minorHAnsi"/>
        </w:rPr>
        <w:t xml:space="preserve"> spekteret fra gl</w:t>
      </w:r>
      <w:r w:rsidR="006B2425">
        <w:rPr>
          <w:rFonts w:cstheme="minorHAnsi"/>
        </w:rPr>
        <w:t>ø</w:t>
      </w:r>
      <w:r w:rsidRPr="006B2425">
        <w:rPr>
          <w:rFonts w:cstheme="minorHAnsi"/>
        </w:rPr>
        <w:t>delampen. Finn vinkelen der du m</w:t>
      </w:r>
      <w:r w:rsidR="006B2425">
        <w:rPr>
          <w:rFonts w:cstheme="minorHAnsi"/>
        </w:rPr>
        <w:t>åler</w:t>
      </w:r>
      <w:r w:rsidRPr="006B2425">
        <w:rPr>
          <w:rFonts w:cstheme="minorHAnsi"/>
        </w:rPr>
        <w:t xml:space="preserve"> h</w:t>
      </w:r>
      <w:r w:rsidR="006B2425">
        <w:rPr>
          <w:rFonts w:cstheme="minorHAnsi"/>
        </w:rPr>
        <w:t>ø</w:t>
      </w:r>
      <w:r w:rsidRPr="006B2425">
        <w:rPr>
          <w:rFonts w:cstheme="minorHAnsi"/>
        </w:rPr>
        <w:t>yest intensitet.</w:t>
      </w:r>
    </w:p>
    <w:p w14:paraId="0153F837" w14:textId="7196D8BA" w:rsidR="003C7CCB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Regn deretter ut b</w:t>
      </w:r>
      <w:r w:rsidR="006B2425">
        <w:rPr>
          <w:rFonts w:cstheme="minorHAnsi"/>
        </w:rPr>
        <w:t>ø</w:t>
      </w:r>
      <w:r w:rsidRPr="006B2425">
        <w:rPr>
          <w:rFonts w:cstheme="minorHAnsi"/>
        </w:rPr>
        <w:t xml:space="preserve">lgelengden til dette lyset, og bruk Wiens forskyvningslov til </w:t>
      </w:r>
      <w:r w:rsidR="006B2425">
        <w:rPr>
          <w:rFonts w:cstheme="minorHAnsi"/>
        </w:rPr>
        <w:t>å</w:t>
      </w:r>
      <w:r w:rsidRPr="006B2425">
        <w:rPr>
          <w:rFonts w:cstheme="minorHAnsi"/>
        </w:rPr>
        <w:t xml:space="preserve"> regne</w:t>
      </w:r>
      <w:r w:rsidR="0038662E">
        <w:rPr>
          <w:rFonts w:cstheme="minorHAnsi"/>
        </w:rPr>
        <w:t xml:space="preserve"> </w:t>
      </w:r>
      <w:r w:rsidRPr="006B2425">
        <w:rPr>
          <w:rFonts w:cstheme="minorHAnsi"/>
        </w:rPr>
        <w:t>ut temperaturen til gl</w:t>
      </w:r>
      <w:r w:rsidR="006B2425">
        <w:rPr>
          <w:rFonts w:cstheme="minorHAnsi"/>
        </w:rPr>
        <w:t>ø</w:t>
      </w:r>
      <w:r w:rsidRPr="006B2425">
        <w:rPr>
          <w:rFonts w:cstheme="minorHAnsi"/>
        </w:rPr>
        <w:t>detr</w:t>
      </w:r>
      <w:r w:rsidR="006B2425">
        <w:rPr>
          <w:rFonts w:cstheme="minorHAnsi"/>
        </w:rPr>
        <w:t>å</w:t>
      </w:r>
      <w:r w:rsidRPr="006B2425">
        <w:rPr>
          <w:rFonts w:cstheme="minorHAnsi"/>
        </w:rPr>
        <w:t>den.</w:t>
      </w:r>
      <w:r w:rsidR="007C2F85">
        <w:rPr>
          <w:rFonts w:cstheme="minorHAnsi"/>
        </w:rPr>
        <w:t xml:space="preserve"> Vurder om resultatet virker rimelig.</w:t>
      </w:r>
    </w:p>
    <w:p w14:paraId="0D660F87" w14:textId="77777777" w:rsidR="0038662E" w:rsidRPr="006B2425" w:rsidRDefault="0038662E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F6E74B4" w14:textId="77777777" w:rsidR="006B2425" w:rsidRDefault="006B2425" w:rsidP="003C7C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B7FE761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ascii="CMBX12" w:hAnsi="CMBX12" w:cs="CMBX12"/>
          <w:b/>
          <w:bCs/>
          <w:sz w:val="24"/>
          <w:szCs w:val="24"/>
        </w:rPr>
      </w:pPr>
      <w:r w:rsidRPr="006B2425">
        <w:rPr>
          <w:rFonts w:ascii="CMBX12" w:hAnsi="CMBX12" w:cs="CMBX12"/>
          <w:b/>
          <w:bCs/>
          <w:sz w:val="24"/>
          <w:szCs w:val="24"/>
        </w:rPr>
        <w:t>Oppgave 2</w:t>
      </w:r>
    </w:p>
    <w:p w14:paraId="24DC6F76" w14:textId="4A3BEF43" w:rsidR="0038662E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Studer derette</w:t>
      </w:r>
      <w:r w:rsidR="008039D8">
        <w:rPr>
          <w:rFonts w:cstheme="minorHAnsi"/>
        </w:rPr>
        <w:t>r spekteret til en eller flere gasser.</w:t>
      </w:r>
    </w:p>
    <w:p w14:paraId="37ACBD70" w14:textId="77777777" w:rsidR="0038662E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Hvorfor ser spekteret helt annerledes ut</w:t>
      </w:r>
      <w:r w:rsidR="0038662E">
        <w:rPr>
          <w:rFonts w:cstheme="minorHAnsi"/>
        </w:rPr>
        <w:t xml:space="preserve"> </w:t>
      </w:r>
      <w:r w:rsidRPr="006B2425">
        <w:rPr>
          <w:rFonts w:cstheme="minorHAnsi"/>
        </w:rPr>
        <w:t>enn for gl</w:t>
      </w:r>
      <w:r w:rsidR="0038662E">
        <w:rPr>
          <w:rFonts w:cstheme="minorHAnsi"/>
        </w:rPr>
        <w:t>ø</w:t>
      </w:r>
      <w:r w:rsidRPr="006B2425">
        <w:rPr>
          <w:rFonts w:cstheme="minorHAnsi"/>
        </w:rPr>
        <w:t xml:space="preserve">delampen? </w:t>
      </w:r>
    </w:p>
    <w:p w14:paraId="78EC34AC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M</w:t>
      </w:r>
      <w:r w:rsidR="0038662E">
        <w:rPr>
          <w:rFonts w:cstheme="minorHAnsi"/>
        </w:rPr>
        <w:t>ål</w:t>
      </w:r>
      <w:r w:rsidRPr="006B2425">
        <w:rPr>
          <w:rFonts w:cstheme="minorHAnsi"/>
        </w:rPr>
        <w:t xml:space="preserve"> retningsvinkel </w:t>
      </w:r>
      <m:oMath>
        <m:r>
          <w:rPr>
            <w:rFonts w:ascii="Cambria Math" w:hAnsi="Cambria Math" w:cstheme="minorHAnsi"/>
          </w:rPr>
          <m:t>θ</m:t>
        </m:r>
      </m:oMath>
      <w:r w:rsidR="0038662E" w:rsidRPr="006B2425">
        <w:rPr>
          <w:rFonts w:cstheme="minorHAnsi"/>
        </w:rPr>
        <w:t xml:space="preserve"> </w:t>
      </w:r>
      <w:r w:rsidRPr="006B2425">
        <w:rPr>
          <w:rFonts w:cstheme="minorHAnsi"/>
        </w:rPr>
        <w:t>og regn ut tilh</w:t>
      </w:r>
      <w:r w:rsidR="0038662E">
        <w:rPr>
          <w:rFonts w:cstheme="minorHAnsi"/>
        </w:rPr>
        <w:t>ø</w:t>
      </w:r>
      <w:r w:rsidRPr="006B2425">
        <w:rPr>
          <w:rFonts w:cstheme="minorHAnsi"/>
        </w:rPr>
        <w:t>rende b</w:t>
      </w:r>
      <w:r w:rsidR="0038662E">
        <w:rPr>
          <w:rFonts w:cstheme="minorHAnsi"/>
        </w:rPr>
        <w:t>ø</w:t>
      </w:r>
      <w:r w:rsidRPr="006B2425">
        <w:rPr>
          <w:rFonts w:cstheme="minorHAnsi"/>
        </w:rPr>
        <w:t>lgelengde og fotonenergi for minst to av spektrallinjene.</w:t>
      </w:r>
    </w:p>
    <w:p w14:paraId="18AD9329" w14:textId="77777777" w:rsidR="006B2425" w:rsidRDefault="006B2425" w:rsidP="003C7C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5F35C4B" w14:textId="77777777" w:rsidR="0038662E" w:rsidRDefault="0038662E" w:rsidP="003C7CC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4287F43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ascii="CMBX12" w:hAnsi="CMBX12" w:cs="CMBX12"/>
          <w:b/>
          <w:bCs/>
          <w:sz w:val="24"/>
          <w:szCs w:val="24"/>
        </w:rPr>
      </w:pPr>
      <w:r w:rsidRPr="006B2425">
        <w:rPr>
          <w:rFonts w:ascii="CMBX12" w:hAnsi="CMBX12" w:cs="CMBX12"/>
          <w:b/>
          <w:bCs/>
          <w:sz w:val="24"/>
          <w:szCs w:val="24"/>
        </w:rPr>
        <w:t>Oppgave 3</w:t>
      </w:r>
    </w:p>
    <w:p w14:paraId="50A71B42" w14:textId="77777777" w:rsidR="0038662E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Bruk gl</w:t>
      </w:r>
      <w:r w:rsidR="0038662E">
        <w:rPr>
          <w:rFonts w:cstheme="minorHAnsi"/>
        </w:rPr>
        <w:t>ø</w:t>
      </w:r>
      <w:r w:rsidRPr="006B2425">
        <w:rPr>
          <w:rFonts w:cstheme="minorHAnsi"/>
        </w:rPr>
        <w:t>delampen og send lys gjennom en oppl</w:t>
      </w:r>
      <w:r w:rsidR="0038662E">
        <w:rPr>
          <w:rFonts w:cstheme="minorHAnsi"/>
        </w:rPr>
        <w:t>ø</w:t>
      </w:r>
      <w:r w:rsidRPr="006B2425">
        <w:rPr>
          <w:rFonts w:cstheme="minorHAnsi"/>
        </w:rPr>
        <w:t xml:space="preserve">sning av holmiumioner. </w:t>
      </w:r>
    </w:p>
    <w:p w14:paraId="35CD9ECD" w14:textId="77777777" w:rsidR="0038662E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Ser dere noen karakteristiske (m</w:t>
      </w:r>
      <w:r w:rsidR="0038662E">
        <w:rPr>
          <w:rFonts w:cstheme="minorHAnsi"/>
        </w:rPr>
        <w:t>ø</w:t>
      </w:r>
      <w:r w:rsidRPr="006B2425">
        <w:rPr>
          <w:rFonts w:cstheme="minorHAnsi"/>
        </w:rPr>
        <w:t>rke) absorpsjonslinjer i det synlige omr</w:t>
      </w:r>
      <w:r w:rsidR="0038662E">
        <w:rPr>
          <w:rFonts w:cstheme="minorHAnsi"/>
        </w:rPr>
        <w:t>å</w:t>
      </w:r>
      <w:r w:rsidRPr="006B2425">
        <w:rPr>
          <w:rFonts w:cstheme="minorHAnsi"/>
        </w:rPr>
        <w:t>det i f</w:t>
      </w:r>
      <w:r w:rsidR="0038662E">
        <w:rPr>
          <w:rFonts w:cstheme="minorHAnsi"/>
        </w:rPr>
        <w:t>ø</w:t>
      </w:r>
      <w:r w:rsidRPr="006B2425">
        <w:rPr>
          <w:rFonts w:cstheme="minorHAnsi"/>
        </w:rPr>
        <w:t xml:space="preserve">rste orden? </w:t>
      </w:r>
    </w:p>
    <w:p w14:paraId="2C51E090" w14:textId="77777777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Pr</w:t>
      </w:r>
      <w:r w:rsidR="0038662E">
        <w:rPr>
          <w:rFonts w:cstheme="minorHAnsi"/>
        </w:rPr>
        <w:t>ø</w:t>
      </w:r>
      <w:r w:rsidRPr="006B2425">
        <w:rPr>
          <w:rFonts w:cstheme="minorHAnsi"/>
        </w:rPr>
        <w:t>v</w:t>
      </w:r>
      <w:r w:rsidR="0038662E">
        <w:rPr>
          <w:rFonts w:cstheme="minorHAnsi"/>
        </w:rPr>
        <w:t xml:space="preserve"> å</w:t>
      </w:r>
      <w:r w:rsidRPr="006B2425">
        <w:rPr>
          <w:rFonts w:cstheme="minorHAnsi"/>
        </w:rPr>
        <w:t xml:space="preserve"> m</w:t>
      </w:r>
      <w:r w:rsidR="0038662E">
        <w:rPr>
          <w:rFonts w:cstheme="minorHAnsi"/>
        </w:rPr>
        <w:t>å</w:t>
      </w:r>
      <w:r w:rsidRPr="006B2425">
        <w:rPr>
          <w:rFonts w:cstheme="minorHAnsi"/>
        </w:rPr>
        <w:t>le</w:t>
      </w:r>
      <w:r w:rsidR="0038662E">
        <w:rPr>
          <w:rFonts w:cstheme="minorHAnsi"/>
        </w:rPr>
        <w:t xml:space="preserve"> </w:t>
      </w:r>
      <w:r w:rsidRPr="006B2425">
        <w:rPr>
          <w:rFonts w:cstheme="minorHAnsi"/>
        </w:rPr>
        <w:t>tilsvarende retningsvinkel og regn ut b</w:t>
      </w:r>
      <w:r w:rsidR="0038662E">
        <w:rPr>
          <w:rFonts w:cstheme="minorHAnsi"/>
        </w:rPr>
        <w:t>ø</w:t>
      </w:r>
      <w:r w:rsidRPr="006B2425">
        <w:rPr>
          <w:rFonts w:cstheme="minorHAnsi"/>
        </w:rPr>
        <w:t>lgelengde og fotonenergi for absorpsjonslinjen(e)</w:t>
      </w:r>
    </w:p>
    <w:p w14:paraId="5C20AFBB" w14:textId="77777777" w:rsidR="0038662E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 xml:space="preserve">til holmium. </w:t>
      </w:r>
    </w:p>
    <w:p w14:paraId="6D027458" w14:textId="77777777" w:rsidR="0038662E" w:rsidRDefault="0038662E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23644E4" w14:textId="4B4A9E61" w:rsidR="003C7CCB" w:rsidRPr="006B2425" w:rsidRDefault="003C7CCB" w:rsidP="003C7CC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B2425">
        <w:rPr>
          <w:rFonts w:cstheme="minorHAnsi"/>
        </w:rPr>
        <w:t>(Holmium, Ho, er et grunnsto</w:t>
      </w:r>
      <w:r w:rsidR="0038662E">
        <w:rPr>
          <w:rFonts w:cstheme="minorHAnsi"/>
        </w:rPr>
        <w:t>ff</w:t>
      </w:r>
      <w:r w:rsidRPr="006B2425">
        <w:rPr>
          <w:rFonts w:cstheme="minorHAnsi"/>
        </w:rPr>
        <w:t xml:space="preserve"> med ato</w:t>
      </w:r>
      <w:r w:rsidR="00912194">
        <w:rPr>
          <w:rFonts w:cstheme="minorHAnsi"/>
        </w:rPr>
        <w:t>mn</w:t>
      </w:r>
      <w:r w:rsidRPr="006B2425">
        <w:rPr>
          <w:rFonts w:cstheme="minorHAnsi"/>
        </w:rPr>
        <w:t>ummer 67.)</w:t>
      </w:r>
    </w:p>
    <w:p w14:paraId="46FD881D" w14:textId="77777777" w:rsidR="003C7CCB" w:rsidRPr="006B2425" w:rsidRDefault="003C7CCB" w:rsidP="003C7CCB">
      <w:pPr>
        <w:spacing w:after="0" w:line="240" w:lineRule="auto"/>
        <w:ind w:left="708"/>
        <w:rPr>
          <w:rFonts w:cstheme="minorHAnsi"/>
        </w:rPr>
      </w:pPr>
    </w:p>
    <w:sectPr w:rsidR="003C7CCB" w:rsidRPr="006B24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16706" w14:textId="77777777" w:rsidR="00CC05D2" w:rsidRDefault="00CC05D2" w:rsidP="0006766C">
      <w:pPr>
        <w:spacing w:after="0" w:line="240" w:lineRule="auto"/>
      </w:pPr>
      <w:r>
        <w:separator/>
      </w:r>
    </w:p>
  </w:endnote>
  <w:endnote w:type="continuationSeparator" w:id="0">
    <w:p w14:paraId="7823C9E4" w14:textId="77777777" w:rsidR="00CC05D2" w:rsidRDefault="00CC05D2" w:rsidP="00067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MR1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BX1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47250" w14:textId="77777777" w:rsidR="00CC05D2" w:rsidRDefault="00CC05D2" w:rsidP="0006766C">
      <w:pPr>
        <w:spacing w:after="0" w:line="240" w:lineRule="auto"/>
      </w:pPr>
      <w:r>
        <w:separator/>
      </w:r>
    </w:p>
  </w:footnote>
  <w:footnote w:type="continuationSeparator" w:id="0">
    <w:p w14:paraId="1F25F91B" w14:textId="77777777" w:rsidR="00CC05D2" w:rsidRDefault="00CC05D2" w:rsidP="00067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66D5A"/>
    <w:multiLevelType w:val="hybridMultilevel"/>
    <w:tmpl w:val="E18419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8C3"/>
    <w:multiLevelType w:val="hybridMultilevel"/>
    <w:tmpl w:val="D3749D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E2204"/>
    <w:multiLevelType w:val="hybridMultilevel"/>
    <w:tmpl w:val="E65C0B2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C25AE"/>
    <w:multiLevelType w:val="hybridMultilevel"/>
    <w:tmpl w:val="7D1E440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320CD"/>
    <w:multiLevelType w:val="hybridMultilevel"/>
    <w:tmpl w:val="2A4E7D9E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9AB3D0B"/>
    <w:multiLevelType w:val="hybridMultilevel"/>
    <w:tmpl w:val="2E0AA5E2"/>
    <w:lvl w:ilvl="0" w:tplc="0414000F">
      <w:start w:val="1"/>
      <w:numFmt w:val="decimal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E36A6E"/>
    <w:multiLevelType w:val="hybridMultilevel"/>
    <w:tmpl w:val="59B00F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BC0B7A"/>
    <w:multiLevelType w:val="hybridMultilevel"/>
    <w:tmpl w:val="EFDA439C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36091954">
    <w:abstractNumId w:val="1"/>
  </w:num>
  <w:num w:numId="2" w16cid:durableId="1176770861">
    <w:abstractNumId w:val="0"/>
  </w:num>
  <w:num w:numId="3" w16cid:durableId="596140869">
    <w:abstractNumId w:val="6"/>
  </w:num>
  <w:num w:numId="4" w16cid:durableId="475411481">
    <w:abstractNumId w:val="4"/>
  </w:num>
  <w:num w:numId="5" w16cid:durableId="602227236">
    <w:abstractNumId w:val="2"/>
  </w:num>
  <w:num w:numId="6" w16cid:durableId="343627422">
    <w:abstractNumId w:val="3"/>
  </w:num>
  <w:num w:numId="7" w16cid:durableId="501436793">
    <w:abstractNumId w:val="7"/>
  </w:num>
  <w:num w:numId="8" w16cid:durableId="691592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80631"/>
    <w:rsid w:val="00000FE1"/>
    <w:rsid w:val="0006766C"/>
    <w:rsid w:val="000C4694"/>
    <w:rsid w:val="001470EF"/>
    <w:rsid w:val="00167DF2"/>
    <w:rsid w:val="001B6DF4"/>
    <w:rsid w:val="001E0519"/>
    <w:rsid w:val="002B6724"/>
    <w:rsid w:val="00323B01"/>
    <w:rsid w:val="00381E5E"/>
    <w:rsid w:val="0038662E"/>
    <w:rsid w:val="003C2261"/>
    <w:rsid w:val="003C7CCB"/>
    <w:rsid w:val="003E12E4"/>
    <w:rsid w:val="00437FAD"/>
    <w:rsid w:val="00443462"/>
    <w:rsid w:val="00447628"/>
    <w:rsid w:val="00450F99"/>
    <w:rsid w:val="00454B13"/>
    <w:rsid w:val="004623B1"/>
    <w:rsid w:val="0048500F"/>
    <w:rsid w:val="004B018C"/>
    <w:rsid w:val="00502917"/>
    <w:rsid w:val="0059042E"/>
    <w:rsid w:val="005E1B8D"/>
    <w:rsid w:val="00662952"/>
    <w:rsid w:val="00680631"/>
    <w:rsid w:val="006B2425"/>
    <w:rsid w:val="006D70C1"/>
    <w:rsid w:val="006E4AE2"/>
    <w:rsid w:val="006F45A2"/>
    <w:rsid w:val="007062A8"/>
    <w:rsid w:val="00721F2E"/>
    <w:rsid w:val="00735DC3"/>
    <w:rsid w:val="007A0C0C"/>
    <w:rsid w:val="007C29DE"/>
    <w:rsid w:val="007C2F85"/>
    <w:rsid w:val="008039D8"/>
    <w:rsid w:val="008B343A"/>
    <w:rsid w:val="008B4CC8"/>
    <w:rsid w:val="008F268E"/>
    <w:rsid w:val="008F602B"/>
    <w:rsid w:val="00912194"/>
    <w:rsid w:val="00924F83"/>
    <w:rsid w:val="00941FE1"/>
    <w:rsid w:val="00953791"/>
    <w:rsid w:val="00A41CB3"/>
    <w:rsid w:val="00A443F6"/>
    <w:rsid w:val="00A6744F"/>
    <w:rsid w:val="00A87487"/>
    <w:rsid w:val="00AA0980"/>
    <w:rsid w:val="00AA7DC7"/>
    <w:rsid w:val="00B97005"/>
    <w:rsid w:val="00BC32F8"/>
    <w:rsid w:val="00CC05D2"/>
    <w:rsid w:val="00DA396B"/>
    <w:rsid w:val="00DB03FF"/>
    <w:rsid w:val="00DD4A71"/>
    <w:rsid w:val="00E02720"/>
    <w:rsid w:val="00E541EF"/>
    <w:rsid w:val="00E644D7"/>
    <w:rsid w:val="00EF5C16"/>
    <w:rsid w:val="00F54407"/>
    <w:rsid w:val="00FB3BC4"/>
    <w:rsid w:val="00FD4B29"/>
    <w:rsid w:val="00FF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/>
    <o:shapelayout v:ext="edit">
      <o:idmap v:ext="edit" data="2"/>
    </o:shapelayout>
  </w:shapeDefaults>
  <w:decimalSymbol w:val=","/>
  <w:listSeparator w:val=";"/>
  <w14:docId w14:val="5D1849FA"/>
  <w14:defaultImageDpi w14:val="0"/>
  <w15:docId w15:val="{04C32748-706A-45EC-994C-C9DCF940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endnote text" w:semiHidden="1" w:unhideWhenUsed="1"/>
    <w:lsdException w:name="toa heading" w:semiHidden="1" w:unhideWhenUsed="1"/>
    <w:lsdException w:name="List" w:semiHidden="1" w:unhideWhenUsed="1"/>
    <w:lsdException w:name="Title" w:uiPriority="10" w:qFormat="1"/>
    <w:lsdException w:name="Default Paragraph Fo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44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44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70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F2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4407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1F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644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644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700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B24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610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SVT-fakultetet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Johansen</dc:creator>
  <cp:keywords/>
  <dc:description/>
  <cp:lastModifiedBy>Jon Andreas Støvneng</cp:lastModifiedBy>
  <cp:revision>7</cp:revision>
  <cp:lastPrinted>2020-01-28T12:03:00Z</cp:lastPrinted>
  <dcterms:created xsi:type="dcterms:W3CDTF">2022-08-31T07:59:00Z</dcterms:created>
  <dcterms:modified xsi:type="dcterms:W3CDTF">2022-08-31T08:05:00Z</dcterms:modified>
</cp:coreProperties>
</file>